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DED" w:rsidRDefault="00F32B37">
      <w:pPr>
        <w:pStyle w:val="a3"/>
        <w:spacing w:before="67"/>
        <w:ind w:left="1862" w:right="1281"/>
        <w:jc w:val="center"/>
      </w:pPr>
      <w:r>
        <w:t>ИНСТРУКЦИЯ</w:t>
      </w:r>
    </w:p>
    <w:p w:rsidR="008E1DED" w:rsidRDefault="00F32B37">
      <w:pPr>
        <w:pStyle w:val="a3"/>
        <w:spacing w:before="48"/>
        <w:ind w:left="1862" w:right="1296"/>
        <w:jc w:val="center"/>
      </w:pPr>
      <w:r>
        <w:t>(обращение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обучающимся</w:t>
      </w:r>
      <w:r>
        <w:rPr>
          <w:spacing w:val="-5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СПТ</w:t>
      </w:r>
      <w:r>
        <w:rPr>
          <w:spacing w:val="-4"/>
        </w:rPr>
        <w:t xml:space="preserve"> </w:t>
      </w:r>
      <w:r>
        <w:t>тестированием)</w:t>
      </w:r>
    </w:p>
    <w:p w:rsidR="008E1DED" w:rsidRDefault="008E1DED">
      <w:pPr>
        <w:pStyle w:val="a3"/>
        <w:spacing w:before="9"/>
        <w:rPr>
          <w:sz w:val="36"/>
        </w:rPr>
      </w:pPr>
    </w:p>
    <w:p w:rsidR="008E1DED" w:rsidRDefault="00F32B37">
      <w:pPr>
        <w:pStyle w:val="a3"/>
        <w:spacing w:line="276" w:lineRule="auto"/>
        <w:ind w:left="119" w:right="106" w:firstLine="566"/>
        <w:jc w:val="both"/>
      </w:pPr>
      <w:r>
        <w:t>Каждый человек в жизни сталкивается с трудностями, рисками, но все их</w:t>
      </w:r>
      <w:r>
        <w:rPr>
          <w:spacing w:val="1"/>
        </w:rPr>
        <w:t xml:space="preserve"> </w:t>
      </w:r>
      <w:r>
        <w:t>преодолевают по-разному.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трудных жизненных ситуаций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i/>
        </w:rPr>
        <w:t>психологическую</w:t>
      </w:r>
      <w:r>
        <w:rPr>
          <w:i/>
          <w:spacing w:val="1"/>
        </w:rPr>
        <w:t xml:space="preserve"> </w:t>
      </w:r>
      <w:r>
        <w:rPr>
          <w:i/>
        </w:rPr>
        <w:t>устойчивость</w:t>
      </w:r>
      <w:r>
        <w:t>.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выявит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вашей</w:t>
      </w:r>
      <w:r>
        <w:rPr>
          <w:spacing w:val="1"/>
        </w:rPr>
        <w:t xml:space="preserve"> </w:t>
      </w:r>
      <w:r>
        <w:rPr>
          <w:i/>
        </w:rPr>
        <w:t>психологической</w:t>
      </w:r>
      <w:r>
        <w:rPr>
          <w:i/>
          <w:spacing w:val="1"/>
        </w:rPr>
        <w:t xml:space="preserve"> </w:t>
      </w:r>
      <w:r>
        <w:rPr>
          <w:i/>
        </w:rPr>
        <w:t>устойчивости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Конфиденциальность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гарантируется.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заинтересуют</w:t>
      </w:r>
      <w:r>
        <w:rPr>
          <w:spacing w:val="1"/>
        </w:rPr>
        <w:t xml:space="preserve"> </w:t>
      </w:r>
      <w:r>
        <w:t>результаты,</w:t>
      </w:r>
      <w:r>
        <w:rPr>
          <w:spacing w:val="3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подойти</w:t>
      </w:r>
      <w:r>
        <w:rPr>
          <w:spacing w:val="1"/>
        </w:rPr>
        <w:t xml:space="preserve"> </w:t>
      </w:r>
      <w:r>
        <w:t>к педагогу-психологу.</w:t>
      </w:r>
    </w:p>
    <w:p w:rsidR="008E1DED" w:rsidRDefault="00F32B37">
      <w:pPr>
        <w:pStyle w:val="a3"/>
        <w:spacing w:before="1" w:line="276" w:lineRule="auto"/>
        <w:ind w:left="119" w:right="104" w:firstLine="566"/>
        <w:jc w:val="both"/>
      </w:pP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теста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предъявлена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утверждений.</w:t>
      </w:r>
      <w:r>
        <w:rPr>
          <w:spacing w:val="1"/>
        </w:rPr>
        <w:t xml:space="preserve"> </w:t>
      </w:r>
      <w:r>
        <w:t>Оценивая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тратьте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раздумья.</w:t>
      </w:r>
      <w:r>
        <w:rPr>
          <w:spacing w:val="-67"/>
        </w:rPr>
        <w:t xml:space="preserve"> </w:t>
      </w:r>
      <w:r>
        <w:t>Наиболее естественна первая непосредственная реакция. Здесь нет правильных</w:t>
      </w:r>
      <w:r>
        <w:rPr>
          <w:spacing w:val="1"/>
        </w:rPr>
        <w:t xml:space="preserve"> </w:t>
      </w:r>
      <w:r>
        <w:t>или неправильных ответов. Старайтесь отвечать искренно, иначе Ваши ответы</w:t>
      </w:r>
      <w:r>
        <w:rPr>
          <w:spacing w:val="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распознаны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недостоверные.</w:t>
      </w:r>
    </w:p>
    <w:p w:rsidR="008E1DED" w:rsidRDefault="00F32B37">
      <w:pPr>
        <w:pStyle w:val="a3"/>
        <w:spacing w:line="276" w:lineRule="auto"/>
        <w:ind w:left="119" w:right="102" w:firstLine="566"/>
        <w:jc w:val="both"/>
      </w:pPr>
      <w:r>
        <w:t>В</w:t>
      </w:r>
      <w:r>
        <w:t>нимательно</w:t>
      </w:r>
      <w:r>
        <w:rPr>
          <w:spacing w:val="1"/>
        </w:rPr>
        <w:t xml:space="preserve"> </w:t>
      </w:r>
      <w:r>
        <w:t>вчитывайтесь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дочитывая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утверждение и оценивая его как верное или неверное по отношению к Вам. Для</w:t>
      </w:r>
      <w:r>
        <w:rPr>
          <w:spacing w:val="-67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выбрать</w:t>
      </w:r>
      <w:r>
        <w:rPr>
          <w:spacing w:val="-2"/>
        </w:rPr>
        <w:t xml:space="preserve"> </w:t>
      </w:r>
      <w:r>
        <w:t>только один</w:t>
      </w:r>
      <w:r>
        <w:rPr>
          <w:spacing w:val="-1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ответа.</w:t>
      </w:r>
    </w:p>
    <w:p w:rsidR="008E1DED" w:rsidRDefault="008E1DED">
      <w:pPr>
        <w:pStyle w:val="a3"/>
        <w:rPr>
          <w:sz w:val="30"/>
        </w:rPr>
      </w:pPr>
    </w:p>
    <w:p w:rsidR="008E1DED" w:rsidRDefault="008E1DED">
      <w:pPr>
        <w:pStyle w:val="a3"/>
        <w:rPr>
          <w:sz w:val="30"/>
        </w:rPr>
      </w:pPr>
    </w:p>
    <w:p w:rsidR="008E1DED" w:rsidRDefault="008E1DED">
      <w:pPr>
        <w:pStyle w:val="a3"/>
        <w:spacing w:before="5"/>
        <w:rPr>
          <w:sz w:val="36"/>
        </w:rPr>
      </w:pPr>
    </w:p>
    <w:p w:rsidR="008E1DED" w:rsidRDefault="00F32B37">
      <w:pPr>
        <w:pStyle w:val="a3"/>
        <w:spacing w:line="276" w:lineRule="auto"/>
        <w:ind w:left="4081" w:right="2306" w:hanging="1052"/>
      </w:pPr>
      <w:r>
        <w:t>ИНФОРМИРОВАННОЕ</w:t>
      </w:r>
      <w:r>
        <w:rPr>
          <w:spacing w:val="-18"/>
        </w:rPr>
        <w:t xml:space="preserve"> </w:t>
      </w:r>
      <w:r>
        <w:t>СОГЛАСИЕ</w:t>
      </w:r>
      <w:r>
        <w:rPr>
          <w:spacing w:val="-67"/>
        </w:rPr>
        <w:t xml:space="preserve"> </w:t>
      </w:r>
      <w:r>
        <w:t>ОБУЧАЮЩЕГОСЯ</w:t>
      </w:r>
    </w:p>
    <w:p w:rsidR="008E1DED" w:rsidRDefault="008E1DED">
      <w:pPr>
        <w:pStyle w:val="a3"/>
        <w:spacing w:before="1"/>
        <w:rPr>
          <w:sz w:val="32"/>
        </w:rPr>
      </w:pPr>
    </w:p>
    <w:p w:rsidR="008E1DED" w:rsidRDefault="00F32B37">
      <w:pPr>
        <w:pStyle w:val="a3"/>
        <w:tabs>
          <w:tab w:val="left" w:pos="6314"/>
          <w:tab w:val="left" w:pos="8995"/>
        </w:tabs>
        <w:ind w:right="109"/>
        <w:jc w:val="right"/>
      </w:pPr>
      <w:r>
        <w:rPr>
          <w:w w:val="95"/>
        </w:rPr>
        <w:t>Я,</w:t>
      </w:r>
      <w:r>
        <w:rPr>
          <w:spacing w:val="41"/>
          <w:w w:val="95"/>
        </w:rPr>
        <w:t xml:space="preserve"> </w:t>
      </w:r>
      <w:r>
        <w:rPr>
          <w:w w:val="95"/>
        </w:rPr>
        <w:t>нижеподписавший</w:t>
      </w:r>
      <w:r>
        <w:rPr>
          <w:w w:val="95"/>
        </w:rPr>
        <w:t>ся(</w:t>
      </w:r>
      <w:proofErr w:type="spellStart"/>
      <w:r>
        <w:rPr>
          <w:w w:val="95"/>
        </w:rPr>
        <w:t>аяся</w:t>
      </w:r>
      <w:proofErr w:type="spellEnd"/>
      <w:r>
        <w:rPr>
          <w:w w:val="95"/>
        </w:rPr>
        <w:t>),</w:t>
      </w:r>
      <w:r>
        <w:rPr>
          <w:spacing w:val="41"/>
          <w:w w:val="95"/>
        </w:rPr>
        <w:t xml:space="preserve"> </w:t>
      </w:r>
      <w:r>
        <w:rPr>
          <w:w w:val="95"/>
        </w:rPr>
        <w:t>обучающийся(</w:t>
      </w:r>
      <w:proofErr w:type="spellStart"/>
      <w:r>
        <w:rPr>
          <w:w w:val="95"/>
        </w:rPr>
        <w:t>аяся</w:t>
      </w:r>
      <w:proofErr w:type="spellEnd"/>
      <w:r>
        <w:rPr>
          <w:w w:val="95"/>
        </w:rPr>
        <w:t>)</w:t>
      </w:r>
      <w:r>
        <w:rPr>
          <w:w w:val="95"/>
          <w:u w:val="single"/>
        </w:rPr>
        <w:tab/>
      </w:r>
      <w:r>
        <w:rPr>
          <w:w w:val="95"/>
        </w:rPr>
        <w:t>_ курса</w:t>
      </w:r>
      <w:r>
        <w:rPr>
          <w:spacing w:val="2"/>
          <w:w w:val="95"/>
        </w:rPr>
        <w:t xml:space="preserve"> </w:t>
      </w:r>
      <w:r>
        <w:rPr>
          <w:w w:val="95"/>
        </w:rPr>
        <w:t>группы</w:t>
      </w:r>
      <w:r>
        <w:rPr>
          <w:w w:val="95"/>
          <w:u w:val="single"/>
        </w:rPr>
        <w:tab/>
      </w:r>
      <w:r>
        <w:t>,</w:t>
      </w:r>
    </w:p>
    <w:p w:rsidR="008E1DED" w:rsidRDefault="00F32B37">
      <w:pPr>
        <w:tabs>
          <w:tab w:val="left" w:pos="9514"/>
        </w:tabs>
        <w:spacing w:before="4"/>
        <w:ind w:right="158"/>
        <w:jc w:val="right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,</w:t>
      </w:r>
    </w:p>
    <w:p w:rsidR="008E1DED" w:rsidRDefault="00F32B37">
      <w:pPr>
        <w:spacing w:before="3" w:line="229" w:lineRule="exact"/>
        <w:ind w:left="1862" w:right="1275"/>
        <w:jc w:val="center"/>
        <w:rPr>
          <w:i/>
          <w:sz w:val="20"/>
        </w:rPr>
      </w:pPr>
      <w:r>
        <w:rPr>
          <w:i/>
          <w:sz w:val="20"/>
        </w:rPr>
        <w:t>(Ф.И.О.,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полностью)</w:t>
      </w:r>
    </w:p>
    <w:p w:rsidR="008E1DED" w:rsidRDefault="00F32B37">
      <w:pPr>
        <w:pStyle w:val="a3"/>
        <w:spacing w:line="276" w:lineRule="auto"/>
        <w:ind w:left="119" w:right="108" w:firstLine="566"/>
        <w:jc w:val="both"/>
      </w:pPr>
      <w:r>
        <w:t>добровольно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социально-психологическом</w:t>
      </w:r>
      <w:r>
        <w:rPr>
          <w:spacing w:val="1"/>
        </w:rPr>
        <w:t xml:space="preserve"> </w:t>
      </w:r>
      <w:r>
        <w:t>тестировании,</w:t>
      </w:r>
      <w:r>
        <w:rPr>
          <w:spacing w:val="1"/>
        </w:rPr>
        <w:t xml:space="preserve"> </w:t>
      </w:r>
      <w:r>
        <w:t>направленном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немедицинского</w:t>
      </w:r>
      <w:r>
        <w:rPr>
          <w:spacing w:val="1"/>
        </w:rPr>
        <w:t xml:space="preserve"> </w:t>
      </w:r>
      <w:r>
        <w:t>употребления</w:t>
      </w:r>
      <w:r>
        <w:rPr>
          <w:spacing w:val="4"/>
        </w:rPr>
        <w:t xml:space="preserve"> </w:t>
      </w:r>
      <w:proofErr w:type="spellStart"/>
      <w:r>
        <w:t>психоактивных</w:t>
      </w:r>
      <w:proofErr w:type="spellEnd"/>
      <w:r>
        <w:rPr>
          <w:spacing w:val="-3"/>
        </w:rPr>
        <w:t xml:space="preserve"> </w:t>
      </w:r>
      <w:r>
        <w:t>веществ.</w:t>
      </w:r>
    </w:p>
    <w:p w:rsidR="008E1DED" w:rsidRDefault="00F32B37">
      <w:pPr>
        <w:pStyle w:val="a3"/>
        <w:spacing w:line="276" w:lineRule="auto"/>
        <w:ind w:left="119" w:right="105" w:firstLine="566"/>
        <w:jc w:val="both"/>
      </w:pPr>
      <w:r>
        <w:t>Я получил(а) объяснения о цели тестирования, о его длительности, а также</w:t>
      </w:r>
      <w:r>
        <w:rPr>
          <w:spacing w:val="1"/>
        </w:rPr>
        <w:t xml:space="preserve"> </w:t>
      </w:r>
      <w:r>
        <w:t>информацию о возможных результатах тестирования. Мне была предоставлена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тестирования.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удовлетворен(а)</w:t>
      </w:r>
      <w:r>
        <w:rPr>
          <w:spacing w:val="2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сведениями.</w:t>
      </w:r>
    </w:p>
    <w:p w:rsidR="008E1DED" w:rsidRDefault="00F32B37">
      <w:pPr>
        <w:pStyle w:val="a3"/>
        <w:spacing w:line="278" w:lineRule="auto"/>
        <w:ind w:left="119" w:right="107" w:firstLine="566"/>
        <w:jc w:val="both"/>
      </w:pPr>
      <w:r>
        <w:t>Я согласен(на) выполнять инструкции, полученные от уполномоченного</w:t>
      </w:r>
      <w:r>
        <w:rPr>
          <w:spacing w:val="1"/>
        </w:rPr>
        <w:t xml:space="preserve"> </w:t>
      </w:r>
      <w:r>
        <w:t>лица,</w:t>
      </w:r>
      <w:r>
        <w:rPr>
          <w:spacing w:val="3"/>
        </w:rPr>
        <w:t xml:space="preserve"> </w:t>
      </w:r>
      <w:r>
        <w:t>проводящего</w:t>
      </w:r>
      <w:r>
        <w:rPr>
          <w:spacing w:val="1"/>
        </w:rPr>
        <w:t xml:space="preserve"> </w:t>
      </w:r>
      <w:r>
        <w:t>тестирование.</w:t>
      </w:r>
    </w:p>
    <w:p w:rsidR="008E1DED" w:rsidRDefault="008E1DED">
      <w:pPr>
        <w:pStyle w:val="a3"/>
        <w:rPr>
          <w:sz w:val="30"/>
        </w:rPr>
      </w:pPr>
    </w:p>
    <w:p w:rsidR="008E1DED" w:rsidRDefault="008E1DED">
      <w:pPr>
        <w:pStyle w:val="a3"/>
        <w:spacing w:before="7"/>
        <w:rPr>
          <w:sz w:val="33"/>
        </w:rPr>
      </w:pPr>
    </w:p>
    <w:p w:rsidR="008E1DED" w:rsidRDefault="00F32B37">
      <w:pPr>
        <w:pStyle w:val="a3"/>
        <w:tabs>
          <w:tab w:val="left" w:pos="556"/>
          <w:tab w:val="left" w:pos="2574"/>
          <w:tab w:val="left" w:pos="4326"/>
          <w:tab w:val="left" w:pos="6280"/>
          <w:tab w:val="left" w:pos="9508"/>
        </w:tabs>
        <w:ind w:right="161"/>
        <w:jc w:val="righ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lang w:val="en-US"/>
        </w:rPr>
        <w:t>1</w:t>
      </w:r>
      <w:bookmarkStart w:id="0" w:name="_GoBack"/>
      <w:bookmarkEnd w:id="0"/>
      <w:r>
        <w:t xml:space="preserve"> г.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E1DED" w:rsidRDefault="00F32B37">
      <w:pPr>
        <w:tabs>
          <w:tab w:val="left" w:pos="7797"/>
        </w:tabs>
        <w:spacing w:before="51"/>
        <w:ind w:left="5084"/>
        <w:rPr>
          <w:i/>
          <w:sz w:val="20"/>
        </w:rPr>
      </w:pPr>
      <w:r>
        <w:rPr>
          <w:i/>
          <w:sz w:val="20"/>
        </w:rPr>
        <w:t>(Подпись)</w:t>
      </w:r>
      <w:r>
        <w:rPr>
          <w:i/>
          <w:sz w:val="20"/>
        </w:rPr>
        <w:tab/>
        <w:t>(Ф.И.О.)</w:t>
      </w:r>
    </w:p>
    <w:sectPr w:rsidR="008E1DED">
      <w:type w:val="continuous"/>
      <w:pgSz w:w="11910" w:h="16840"/>
      <w:pgMar w:top="1040" w:right="4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E1DED"/>
    <w:rsid w:val="008E1DED"/>
    <w:rsid w:val="00F3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68BAFC-05E5-4FB1-8497-524FA3F7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Проценко Л. Н.</dc:creator>
  <cp:lastModifiedBy>Учетная запись Майкрософт</cp:lastModifiedBy>
  <cp:revision>2</cp:revision>
  <dcterms:created xsi:type="dcterms:W3CDTF">2021-09-15T04:30:00Z</dcterms:created>
  <dcterms:modified xsi:type="dcterms:W3CDTF">2021-09-16T06:18:00Z</dcterms:modified>
</cp:coreProperties>
</file>